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Anthony Gibson</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L</w:t>
      </w:r>
      <w:r>
        <w:rPr>
          <w:rFonts w:ascii="Times New Roman" w:hAnsi="Times New Roman" w:hint="default"/>
          <w:sz w:val="24"/>
          <w:szCs w:val="24"/>
          <w:rtl w:val="0"/>
          <w:lang w:val="en-US"/>
        </w:rPr>
        <w:t>’</w:t>
      </w:r>
      <w:r>
        <w:rPr>
          <w:rFonts w:ascii="Times New Roman" w:hAnsi="Times New Roman"/>
          <w:sz w:val="24"/>
          <w:szCs w:val="24"/>
          <w:rtl w:val="0"/>
          <w:lang w:val="en-US"/>
        </w:rPr>
        <w:t xml:space="preserve">osservatore Romano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UNODC/Topic 3: Organ Trafficking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As a representative of L</w:t>
      </w:r>
      <w:r>
        <w:rPr>
          <w:rFonts w:ascii="Times New Roman" w:hAnsi="Times New Roman" w:hint="default"/>
          <w:sz w:val="24"/>
          <w:szCs w:val="24"/>
          <w:rtl w:val="0"/>
          <w:lang w:val="en-US"/>
        </w:rPr>
        <w:t>’</w:t>
      </w:r>
      <w:r>
        <w:rPr>
          <w:rFonts w:ascii="Times New Roman" w:hAnsi="Times New Roman"/>
          <w:sz w:val="24"/>
          <w:szCs w:val="24"/>
          <w:rtl w:val="0"/>
          <w:lang w:val="en-US"/>
        </w:rPr>
        <w:t>Osservatore Romano, I went to the UNODC room to learn more on human organ trafficking. I learned that Serbia and Pakistan are against organ trafficking while Norway is only against it when it</w:t>
      </w:r>
      <w:r>
        <w:rPr>
          <w:rFonts w:ascii="Times New Roman" w:hAnsi="Times New Roman" w:hint="default"/>
          <w:sz w:val="24"/>
          <w:szCs w:val="24"/>
          <w:rtl w:val="0"/>
          <w:lang w:val="en-US"/>
        </w:rPr>
        <w:t>’</w:t>
      </w:r>
      <w:r>
        <w:rPr>
          <w:rFonts w:ascii="Times New Roman" w:hAnsi="Times New Roman"/>
          <w:sz w:val="24"/>
          <w:szCs w:val="24"/>
          <w:rtl w:val="0"/>
          <w:lang w:val="en-US"/>
        </w:rPr>
        <w:t>s illegal (without donors consent, committing a felony to get the organ). The whole group</w:t>
      </w:r>
      <w:r>
        <w:rPr>
          <w:rFonts w:ascii="Times New Roman" w:hAnsi="Times New Roman" w:hint="default"/>
          <w:sz w:val="24"/>
          <w:szCs w:val="24"/>
          <w:rtl w:val="0"/>
          <w:lang w:val="en-US"/>
        </w:rPr>
        <w:t>’</w:t>
      </w:r>
      <w:r>
        <w:rPr>
          <w:rFonts w:ascii="Times New Roman" w:hAnsi="Times New Roman"/>
          <w:sz w:val="24"/>
          <w:szCs w:val="24"/>
          <w:rtl w:val="0"/>
          <w:lang w:val="en-US"/>
        </w:rPr>
        <w:t xml:space="preserve">s plan was to </w:t>
      </w:r>
      <w:r>
        <w:rPr>
          <w:rFonts w:ascii="Times New Roman" w:hAnsi="Times New Roman" w:hint="default"/>
          <w:sz w:val="24"/>
          <w:szCs w:val="24"/>
          <w:rtl w:val="0"/>
          <w:lang w:val="en-US"/>
        </w:rPr>
        <w:t>“</w:t>
      </w:r>
      <w:r>
        <w:rPr>
          <w:rFonts w:ascii="Times New Roman" w:hAnsi="Times New Roman"/>
          <w:sz w:val="24"/>
          <w:szCs w:val="24"/>
          <w:rtl w:val="0"/>
          <w:lang w:val="en-US"/>
        </w:rPr>
        <w:t xml:space="preserve">1. Raise awareness through an advertising campaign world-wide; 2. Strengthen border security; 3. Engage in effective public-private partnership; 4. Track organs throughout the trip with blockchain technology; 5. Provide free healthcare; 6. Have the World Health Organization (WHO) create a database with certified vendors of organs; 7. Provide a higher level of education about the </w:t>
      </w:r>
      <w:r>
        <w:rPr>
          <w:rFonts w:ascii="Times New Roman" w:hAnsi="Times New Roman" w:hint="default"/>
          <w:sz w:val="24"/>
          <w:szCs w:val="24"/>
          <w:rtl w:val="0"/>
          <w:lang w:val="en-US"/>
        </w:rPr>
        <w:t>‘</w:t>
      </w:r>
      <w:r>
        <w:rPr>
          <w:rFonts w:ascii="Times New Roman" w:hAnsi="Times New Roman"/>
          <w:sz w:val="24"/>
          <w:szCs w:val="24"/>
          <w:rtl w:val="0"/>
          <w:lang w:val="en-US"/>
        </w:rPr>
        <w:t>organs being sold.</w:t>
      </w:r>
      <w:r>
        <w:rPr>
          <w:rFonts w:ascii="Times New Roman" w:hAnsi="Times New Roman" w:hint="default"/>
          <w:sz w:val="24"/>
          <w:szCs w:val="24"/>
          <w:rtl w:val="0"/>
          <w:lang w:val="en-US"/>
        </w:rPr>
        <w:t xml:space="preserve">’” </w:t>
      </w:r>
    </w:p>
    <w:p>
      <w:pPr>
        <w:pStyle w:val="Body"/>
        <w:spacing w:line="480" w:lineRule="auto"/>
      </w:pPr>
      <w:r>
        <w:rPr>
          <w:rFonts w:ascii="Times New Roman" w:cs="Times New Roman" w:hAnsi="Times New Roman" w:eastAsia="Times New Roman"/>
          <w:sz w:val="24"/>
          <w:szCs w:val="24"/>
          <w:rtl w:val="0"/>
        </w:rPr>
        <w:tab/>
        <w:t xml:space="preserve">Continuing onward there was a mention of rewarding special access to be able to transport organs, which I found interesting because you need to go through a verification process. Moving on, they finished their informal consultation. I asked more countries if they were they were in favor of the trafficking but if I were to do the most about 99% were against trafficking organs and the few that were only for it if it was legal. Finally, someone brought up containment of the organs the original method was freezing it and the group decided that they would stick with it. The chair then dismissed the group.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