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169" w:rsidRPr="00143734" w:rsidRDefault="00062DA6" w:rsidP="00062DA6">
      <w:pPr>
        <w:jc w:val="center"/>
        <w:rPr>
          <w:b/>
        </w:rPr>
      </w:pPr>
      <w:r w:rsidRPr="00143734">
        <w:rPr>
          <w:b/>
        </w:rPr>
        <w:t>Resolution GA/3/1.1</w:t>
      </w:r>
    </w:p>
    <w:p w:rsidR="00062DA6" w:rsidRPr="00143734" w:rsidRDefault="00062DA6" w:rsidP="00062DA6">
      <w:pPr>
        <w:rPr>
          <w:b/>
        </w:rPr>
      </w:pPr>
      <w:r w:rsidRPr="00143734">
        <w:rPr>
          <w:b/>
        </w:rPr>
        <w:t>General Assembly Third Committee</w:t>
      </w:r>
    </w:p>
    <w:p w:rsidR="00062DA6" w:rsidRDefault="00062DA6" w:rsidP="00062DA6">
      <w:r w:rsidRPr="00143734">
        <w:rPr>
          <w:b/>
        </w:rPr>
        <w:t>Co-Sponsors:</w:t>
      </w:r>
      <w:r w:rsidR="006E139D">
        <w:t xml:space="preserve"> </w:t>
      </w:r>
      <w:r w:rsidR="00BE4554">
        <w:t xml:space="preserve">Kingdom of </w:t>
      </w:r>
      <w:r w:rsidR="00A675C6">
        <w:t xml:space="preserve">Belgium, Holy See, </w:t>
      </w:r>
      <w:r w:rsidR="00BE4554">
        <w:t xml:space="preserve">Kingdom of </w:t>
      </w:r>
      <w:r w:rsidR="00A675C6">
        <w:t xml:space="preserve">Sweden, </w:t>
      </w:r>
      <w:r w:rsidR="00AE304A">
        <w:t xml:space="preserve">Islamic Republic of </w:t>
      </w:r>
      <w:r w:rsidR="00A675C6">
        <w:t xml:space="preserve">Pakistan, </w:t>
      </w:r>
      <w:r w:rsidR="00AE304A">
        <w:t xml:space="preserve">Republic of </w:t>
      </w:r>
      <w:r w:rsidR="00A675C6">
        <w:t xml:space="preserve">Equatorial Guinea, </w:t>
      </w:r>
      <w:r w:rsidR="00AE304A">
        <w:t xml:space="preserve">Republic of </w:t>
      </w:r>
      <w:r w:rsidR="00A675C6">
        <w:t xml:space="preserve">Trinidad and Tobago, </w:t>
      </w:r>
      <w:r w:rsidR="00AE304A">
        <w:t xml:space="preserve">Kingdom of </w:t>
      </w:r>
      <w:r w:rsidR="00A675C6">
        <w:t xml:space="preserve">Morocco, </w:t>
      </w:r>
      <w:r w:rsidR="00AE304A">
        <w:t xml:space="preserve">Independent State of </w:t>
      </w:r>
      <w:r w:rsidR="00A675C6">
        <w:t xml:space="preserve">Papa New Guinea, </w:t>
      </w:r>
      <w:r w:rsidR="00AE304A">
        <w:t xml:space="preserve">State of </w:t>
      </w:r>
      <w:r w:rsidR="00A675C6">
        <w:t xml:space="preserve">Qatar, </w:t>
      </w:r>
      <w:r w:rsidR="00AE304A">
        <w:t xml:space="preserve">Republic of </w:t>
      </w:r>
      <w:r w:rsidR="00A675C6">
        <w:t xml:space="preserve">Djibouti, </w:t>
      </w:r>
      <w:r w:rsidR="00AE304A">
        <w:t xml:space="preserve">Republic of the Union of </w:t>
      </w:r>
      <w:r w:rsidR="00A675C6">
        <w:t xml:space="preserve">Myanmar, </w:t>
      </w:r>
      <w:r w:rsidR="00AE304A">
        <w:t xml:space="preserve">Republic of </w:t>
      </w:r>
      <w:r w:rsidR="00A675C6">
        <w:t xml:space="preserve">Nauru, Hellenic Republic, </w:t>
      </w:r>
      <w:r w:rsidR="00AE304A">
        <w:t xml:space="preserve">Republic of </w:t>
      </w:r>
      <w:r w:rsidR="00A675C6">
        <w:t>Cote D’</w:t>
      </w:r>
      <w:r w:rsidR="00BE4554">
        <w:t>I</w:t>
      </w:r>
      <w:r w:rsidR="00A675C6">
        <w:t xml:space="preserve">voire, </w:t>
      </w:r>
      <w:r w:rsidR="00AE304A">
        <w:t xml:space="preserve">Principality of </w:t>
      </w:r>
      <w:r w:rsidR="00A675C6">
        <w:t xml:space="preserve">Andorra, </w:t>
      </w:r>
      <w:r w:rsidR="00AE304A">
        <w:t xml:space="preserve">Republic of </w:t>
      </w:r>
      <w:r w:rsidR="00A675C6">
        <w:t xml:space="preserve">Finland, Canada, Russian Federation, </w:t>
      </w:r>
      <w:r w:rsidR="00AE304A">
        <w:t xml:space="preserve">Republic of </w:t>
      </w:r>
      <w:r w:rsidR="00A675C6">
        <w:t xml:space="preserve">Botswana, </w:t>
      </w:r>
      <w:r w:rsidR="00AE304A">
        <w:t xml:space="preserve">Republic of </w:t>
      </w:r>
      <w:r w:rsidR="00A675C6">
        <w:t xml:space="preserve">Madagascar, </w:t>
      </w:r>
      <w:r w:rsidR="00AE304A">
        <w:t xml:space="preserve">People’s Republic of </w:t>
      </w:r>
      <w:r w:rsidR="00A675C6">
        <w:t xml:space="preserve">Bangladesh, </w:t>
      </w:r>
      <w:r w:rsidR="00AE304A">
        <w:t xml:space="preserve">Republic of </w:t>
      </w:r>
      <w:r w:rsidR="00A675C6">
        <w:t xml:space="preserve">Ecuador, </w:t>
      </w:r>
      <w:r w:rsidR="00AE304A">
        <w:t xml:space="preserve">Republic of </w:t>
      </w:r>
      <w:r w:rsidR="00A675C6">
        <w:t xml:space="preserve">Palau, Jamaica, </w:t>
      </w:r>
      <w:r w:rsidR="00AE304A">
        <w:t xml:space="preserve">Republic of </w:t>
      </w:r>
      <w:r w:rsidR="00A675C6">
        <w:t xml:space="preserve">Chad, </w:t>
      </w:r>
      <w:r w:rsidR="00AE304A">
        <w:t xml:space="preserve">Republic of </w:t>
      </w:r>
      <w:r w:rsidR="00A675C6">
        <w:t xml:space="preserve">Guyana, The Former Yugoslav Republic of Macedonia, Grenada, </w:t>
      </w:r>
      <w:r w:rsidR="00BE4554">
        <w:t xml:space="preserve">Republic of the </w:t>
      </w:r>
      <w:r w:rsidR="00143734">
        <w:t>Philippines</w:t>
      </w:r>
      <w:r w:rsidR="00A675C6">
        <w:t xml:space="preserve">, </w:t>
      </w:r>
      <w:r w:rsidR="00AE304A">
        <w:t xml:space="preserve">Republic of </w:t>
      </w:r>
      <w:r w:rsidR="00A675C6">
        <w:t xml:space="preserve">Armenia, </w:t>
      </w:r>
      <w:r w:rsidR="00AE304A">
        <w:t>United Kingdom of Great Britain and Northern Ireland</w:t>
      </w:r>
      <w:r w:rsidR="00A675C6">
        <w:t xml:space="preserve">, </w:t>
      </w:r>
      <w:r w:rsidR="00AE304A">
        <w:t xml:space="preserve">Republic of </w:t>
      </w:r>
      <w:r w:rsidR="00A675C6">
        <w:t xml:space="preserve">Costa Rica,  </w:t>
      </w:r>
      <w:r w:rsidR="00BE4554">
        <w:t xml:space="preserve">Republic of </w:t>
      </w:r>
      <w:r w:rsidR="00A675C6">
        <w:t xml:space="preserve">Kenya, Antigua and Barbuda, Belize, </w:t>
      </w:r>
      <w:r w:rsidR="00AE304A">
        <w:t xml:space="preserve">Islamic Republic of the </w:t>
      </w:r>
      <w:r w:rsidR="00A675C6">
        <w:t xml:space="preserve">Gambia, </w:t>
      </w:r>
      <w:r w:rsidR="00AE304A">
        <w:t xml:space="preserve">Kingdom of </w:t>
      </w:r>
      <w:r w:rsidR="00A675C6">
        <w:t xml:space="preserve">Bhutan, </w:t>
      </w:r>
      <w:r w:rsidR="00AE304A">
        <w:t xml:space="preserve">Islamic Republic of </w:t>
      </w:r>
      <w:r w:rsidR="00A675C6">
        <w:t xml:space="preserve">Afghanistan, </w:t>
      </w:r>
      <w:r w:rsidR="00AE304A">
        <w:t xml:space="preserve">Republic of </w:t>
      </w:r>
      <w:r w:rsidR="00A675C6">
        <w:t xml:space="preserve">Austria, </w:t>
      </w:r>
      <w:r w:rsidR="00AE304A">
        <w:t xml:space="preserve">Republic of </w:t>
      </w:r>
      <w:r w:rsidR="00A675C6">
        <w:t>Peru</w:t>
      </w:r>
    </w:p>
    <w:p w:rsidR="00062DA6" w:rsidRDefault="00062DA6" w:rsidP="00062DA6">
      <w:r w:rsidRPr="003B69C6">
        <w:rPr>
          <w:b/>
        </w:rPr>
        <w:t>Topic:</w:t>
      </w:r>
      <w:r>
        <w:t xml:space="preserve"> “Elimination of Racism, Racial Discrimination, Xenophobia and Related Intolerance.”</w:t>
      </w:r>
    </w:p>
    <w:p w:rsidR="00A675C6" w:rsidRDefault="00A675C6" w:rsidP="00062DA6">
      <w:r>
        <w:t xml:space="preserve">Affirming, the negative impact racism has on daily life, </w:t>
      </w:r>
    </w:p>
    <w:p w:rsidR="00A675C6" w:rsidRDefault="00A675C6" w:rsidP="00062DA6">
      <w:r>
        <w:t>Declaring that an organization should be implemented to reduce racism and related intolerance,</w:t>
      </w:r>
    </w:p>
    <w:p w:rsidR="00A675C6" w:rsidRDefault="00A675C6" w:rsidP="00062DA6">
      <w:r>
        <w:t xml:space="preserve">Noting with satisfaction, the on going progress of the convention on the Elimination of Racial Discrimination and the Durban Declaration and Program of action, </w:t>
      </w:r>
    </w:p>
    <w:p w:rsidR="00A675C6" w:rsidRDefault="00A675C6" w:rsidP="00062DA6">
      <w:r>
        <w:t>Noting with deep concern the rising rate of hate crimes all over the world</w:t>
      </w:r>
      <w:r w:rsidR="003B69C6">
        <w:t>,</w:t>
      </w:r>
    </w:p>
    <w:p w:rsidR="003B69C6" w:rsidRDefault="003B69C6" w:rsidP="00062DA6">
      <w:r>
        <w:t>Fully believing that education, especially for young children, is essential for progress on this issue,</w:t>
      </w:r>
    </w:p>
    <w:p w:rsidR="003B69C6" w:rsidRDefault="003B69C6" w:rsidP="00062DA6">
      <w:r>
        <w:t>Expressing its appreciation for the vast efforts provided by the United Nations and the success that has resulted,</w:t>
      </w:r>
    </w:p>
    <w:p w:rsidR="00FA1695" w:rsidRDefault="00FA1695" w:rsidP="00FA1695">
      <w:r>
        <w:t>Having Examined the importance of children learning through media campaigns that racism is unacceptable,</w:t>
      </w:r>
    </w:p>
    <w:p w:rsidR="00143734" w:rsidRDefault="00143734" w:rsidP="00062DA6">
      <w:r>
        <w:t>Reaffirming that all races are equal,</w:t>
      </w:r>
    </w:p>
    <w:p w:rsidR="00FA1695" w:rsidRDefault="00FA1695" w:rsidP="00062DA6"/>
    <w:p w:rsidR="003B69C6" w:rsidRDefault="003B69C6" w:rsidP="00062DA6"/>
    <w:p w:rsidR="003B69C6" w:rsidRDefault="003B69C6" w:rsidP="003B69C6">
      <w:pPr>
        <w:pStyle w:val="ListParagraph"/>
        <w:numPr>
          <w:ilvl w:val="0"/>
          <w:numId w:val="1"/>
        </w:numPr>
      </w:pPr>
      <w:r>
        <w:t>Calls upon the United Nations to create an organization that trains teachers around the World to teach their students about racism;</w:t>
      </w:r>
    </w:p>
    <w:p w:rsidR="003B69C6" w:rsidRDefault="003B69C6" w:rsidP="003B69C6">
      <w:pPr>
        <w:pStyle w:val="ListParagraph"/>
        <w:numPr>
          <w:ilvl w:val="0"/>
          <w:numId w:val="1"/>
        </w:numPr>
      </w:pPr>
      <w:r>
        <w:t>Further invites teachers from member states all across the globe to receive special training provided by the United Nations about racism and xenophobia;</w:t>
      </w:r>
    </w:p>
    <w:p w:rsidR="003B69C6" w:rsidRDefault="003B69C6" w:rsidP="003B69C6">
      <w:pPr>
        <w:pStyle w:val="ListParagraph"/>
        <w:numPr>
          <w:ilvl w:val="0"/>
          <w:numId w:val="1"/>
        </w:numPr>
      </w:pPr>
      <w:r>
        <w:t>Endorses intensified training regarding discrimination for police, soldiers and peace keepers;</w:t>
      </w:r>
    </w:p>
    <w:p w:rsidR="003B69C6" w:rsidRDefault="003B69C6" w:rsidP="003B69C6">
      <w:pPr>
        <w:pStyle w:val="ListParagraph"/>
        <w:numPr>
          <w:ilvl w:val="0"/>
          <w:numId w:val="1"/>
        </w:numPr>
      </w:pPr>
      <w:r>
        <w:t>Further proclaims that all teachers engaging in the education program undergo an intensive background check to ensure the safety of the students;</w:t>
      </w:r>
    </w:p>
    <w:p w:rsidR="003B69C6" w:rsidRDefault="003B69C6" w:rsidP="003B69C6">
      <w:pPr>
        <w:pStyle w:val="ListParagraph"/>
        <w:numPr>
          <w:ilvl w:val="0"/>
          <w:numId w:val="1"/>
        </w:numPr>
      </w:pPr>
      <w:r>
        <w:t>Supports the continuing exposure of children to other cultures in a learning environment, through participation in special holidays and international activities;</w:t>
      </w:r>
    </w:p>
    <w:p w:rsidR="003B69C6" w:rsidRDefault="003B69C6" w:rsidP="003B69C6">
      <w:pPr>
        <w:pStyle w:val="ListParagraph"/>
        <w:numPr>
          <w:ilvl w:val="0"/>
          <w:numId w:val="1"/>
        </w:numPr>
      </w:pPr>
      <w:r>
        <w:t>Encourages the implementation in schools of educational programs dedicated to the enlightenment of the youth on feasible solutions to racial discrimination;</w:t>
      </w:r>
    </w:p>
    <w:p w:rsidR="003B69C6" w:rsidRDefault="003B69C6" w:rsidP="003B69C6">
      <w:pPr>
        <w:pStyle w:val="ListParagraph"/>
        <w:numPr>
          <w:ilvl w:val="0"/>
          <w:numId w:val="1"/>
        </w:numPr>
      </w:pPr>
      <w:r>
        <w:lastRenderedPageBreak/>
        <w:t>Endorses organization</w:t>
      </w:r>
      <w:r w:rsidR="00C5554E">
        <w:t>s and programs</w:t>
      </w:r>
      <w:r>
        <w:t xml:space="preserve"> </w:t>
      </w:r>
      <w:r w:rsidR="00C5554E">
        <w:t>that</w:t>
      </w:r>
      <w:r>
        <w:t xml:space="preserve"> create events to educate adults and children about respecting other cultures and celebrating diversity</w:t>
      </w:r>
      <w:r w:rsidR="003468EE">
        <w:t xml:space="preserve"> </w:t>
      </w:r>
      <w:r w:rsidR="00C5554E">
        <w:t xml:space="preserve">which would </w:t>
      </w:r>
      <w:r w:rsidR="001F75EE">
        <w:t>be</w:t>
      </w:r>
      <w:r w:rsidR="00C5554E">
        <w:t xml:space="preserve"> known as</w:t>
      </w:r>
      <w:r w:rsidR="003468EE">
        <w:t xml:space="preserve"> the Multi-Cultural Convention</w:t>
      </w:r>
      <w:r w:rsidR="00C5554E">
        <w:t>s</w:t>
      </w:r>
      <w:r>
        <w:t>;</w:t>
      </w:r>
    </w:p>
    <w:p w:rsidR="00143734" w:rsidRDefault="003B69C6" w:rsidP="00143734">
      <w:pPr>
        <w:pStyle w:val="ListParagraph"/>
        <w:numPr>
          <w:ilvl w:val="0"/>
          <w:numId w:val="1"/>
        </w:numPr>
      </w:pPr>
      <w:r>
        <w:t xml:space="preserve">Further requests to hold diversity seminars and </w:t>
      </w:r>
      <w:r w:rsidR="00FA1695">
        <w:t xml:space="preserve">to have </w:t>
      </w:r>
      <w:r w:rsidR="00C5554E">
        <w:t xml:space="preserve">coping </w:t>
      </w:r>
      <w:r w:rsidR="00FA1695">
        <w:t>mechanisms taught</w:t>
      </w:r>
      <w:r w:rsidR="00C5554E">
        <w:t xml:space="preserve"> </w:t>
      </w:r>
      <w:r>
        <w:t xml:space="preserve">for those </w:t>
      </w:r>
      <w:r w:rsidR="00C5554E">
        <w:t>deeply</w:t>
      </w:r>
      <w:r>
        <w:t xml:space="preserve"> </w:t>
      </w:r>
      <w:r w:rsidR="00FA1695">
        <w:t>a</w:t>
      </w:r>
      <w:r>
        <w:t>ffected</w:t>
      </w:r>
      <w:r w:rsidR="00143734">
        <w:t xml:space="preserve"> by racism and related intolerance in </w:t>
      </w:r>
      <w:r w:rsidR="00FA1695">
        <w:t>all</w:t>
      </w:r>
      <w:r w:rsidR="00143734">
        <w:t xml:space="preserve"> communities;</w:t>
      </w:r>
    </w:p>
    <w:p w:rsidR="00143734" w:rsidRDefault="00143734" w:rsidP="00143734">
      <w:pPr>
        <w:pStyle w:val="ListParagraph"/>
        <w:numPr>
          <w:ilvl w:val="0"/>
          <w:numId w:val="1"/>
        </w:numPr>
      </w:pPr>
      <w:r>
        <w:t>Encourages countries to create legislation that would help reduce racism and the hate crimes in their countries;</w:t>
      </w:r>
    </w:p>
    <w:p w:rsidR="00143734" w:rsidRDefault="00143734" w:rsidP="00143734">
      <w:pPr>
        <w:pStyle w:val="ListParagraph"/>
        <w:numPr>
          <w:ilvl w:val="0"/>
          <w:numId w:val="1"/>
        </w:numPr>
      </w:pPr>
      <w:r>
        <w:t>Takes note that news should not be biased and instead should show all sides of the argument;</w:t>
      </w:r>
    </w:p>
    <w:p w:rsidR="00143734" w:rsidRDefault="00143734" w:rsidP="00143734">
      <w:pPr>
        <w:pStyle w:val="ListParagraph"/>
        <w:numPr>
          <w:ilvl w:val="0"/>
          <w:numId w:val="1"/>
        </w:numPr>
      </w:pPr>
      <w:r>
        <w:t>Proclaims the need for the creation of an open forum website for</w:t>
      </w:r>
      <w:r w:rsidR="00630A5A">
        <w:t xml:space="preserve"> the</w:t>
      </w:r>
      <w:r>
        <w:t xml:space="preserve"> people to</w:t>
      </w:r>
      <w:r w:rsidR="00630A5A">
        <w:t xml:space="preserve">, </w:t>
      </w:r>
      <w:r w:rsidR="00FA1695">
        <w:t>optionally</w:t>
      </w:r>
      <w:r w:rsidR="00630A5A">
        <w:t xml:space="preserve">, </w:t>
      </w:r>
      <w:r w:rsidR="001F75EE">
        <w:t xml:space="preserve">anonymously </w:t>
      </w:r>
      <w:r>
        <w:t>share their cultures and experiences;</w:t>
      </w:r>
    </w:p>
    <w:p w:rsidR="00143734" w:rsidRDefault="00143734" w:rsidP="00143734">
      <w:pPr>
        <w:pStyle w:val="ListParagraph"/>
        <w:numPr>
          <w:ilvl w:val="0"/>
          <w:numId w:val="1"/>
        </w:numPr>
      </w:pPr>
      <w:r>
        <w:t xml:space="preserve">Reminds </w:t>
      </w:r>
      <w:r w:rsidR="00630A5A">
        <w:t>nation states</w:t>
      </w:r>
      <w:r>
        <w:t xml:space="preserve"> of the importance of spreading the awareness of racism, discrimination, and xenophobia;</w:t>
      </w:r>
    </w:p>
    <w:p w:rsidR="00143734" w:rsidRDefault="00143734" w:rsidP="00143734">
      <w:pPr>
        <w:pStyle w:val="ListParagraph"/>
        <w:numPr>
          <w:ilvl w:val="0"/>
          <w:numId w:val="1"/>
        </w:numPr>
      </w:pPr>
      <w:r>
        <w:t>Expresses its hope that funding for the program</w:t>
      </w:r>
      <w:r w:rsidR="00D47106">
        <w:t>s</w:t>
      </w:r>
      <w:bookmarkStart w:id="0" w:name="_GoBack"/>
      <w:bookmarkEnd w:id="0"/>
      <w:r>
        <w:t xml:space="preserve"> will come from both the United Nations and from citizen donations.</w:t>
      </w:r>
    </w:p>
    <w:p w:rsidR="00A675C6" w:rsidRDefault="00A675C6" w:rsidP="00062DA6"/>
    <w:p w:rsidR="00A675C6" w:rsidRDefault="00A675C6" w:rsidP="00062DA6"/>
    <w:p w:rsidR="00062DA6" w:rsidRDefault="00062DA6" w:rsidP="00062DA6"/>
    <w:p w:rsidR="00062DA6" w:rsidRDefault="00062DA6" w:rsidP="00062DA6"/>
    <w:sectPr w:rsidR="00062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5EE" w:rsidRDefault="001F75EE" w:rsidP="001F75EE">
      <w:pPr>
        <w:spacing w:after="0" w:line="240" w:lineRule="auto"/>
      </w:pPr>
      <w:r>
        <w:separator/>
      </w:r>
    </w:p>
  </w:endnote>
  <w:endnote w:type="continuationSeparator" w:id="0">
    <w:p w:rsidR="001F75EE" w:rsidRDefault="001F75EE" w:rsidP="001F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5EE" w:rsidRDefault="001F75EE" w:rsidP="001F75EE">
      <w:pPr>
        <w:spacing w:after="0" w:line="240" w:lineRule="auto"/>
      </w:pPr>
      <w:r>
        <w:separator/>
      </w:r>
    </w:p>
  </w:footnote>
  <w:footnote w:type="continuationSeparator" w:id="0">
    <w:p w:rsidR="001F75EE" w:rsidRDefault="001F75EE" w:rsidP="001F7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24844"/>
    <w:multiLevelType w:val="hybridMultilevel"/>
    <w:tmpl w:val="E19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A6"/>
    <w:rsid w:val="00062DA6"/>
    <w:rsid w:val="00143734"/>
    <w:rsid w:val="001F75EE"/>
    <w:rsid w:val="00333F16"/>
    <w:rsid w:val="003468EE"/>
    <w:rsid w:val="003B69C6"/>
    <w:rsid w:val="00555765"/>
    <w:rsid w:val="00630A5A"/>
    <w:rsid w:val="006E139D"/>
    <w:rsid w:val="007B6549"/>
    <w:rsid w:val="00A675C6"/>
    <w:rsid w:val="00AE304A"/>
    <w:rsid w:val="00BE4554"/>
    <w:rsid w:val="00C5554E"/>
    <w:rsid w:val="00D47106"/>
    <w:rsid w:val="00FA1695"/>
    <w:rsid w:val="00FA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EDF04"/>
  <w15:chartTrackingRefBased/>
  <w15:docId w15:val="{96E5D1CA-7B74-4130-8DB4-0E8A3A85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9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5EE"/>
  </w:style>
  <w:style w:type="paragraph" w:styleId="Footer">
    <w:name w:val="footer"/>
    <w:basedOn w:val="Normal"/>
    <w:link w:val="FooterChar"/>
    <w:uiPriority w:val="99"/>
    <w:unhideWhenUsed/>
    <w:rsid w:val="001F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Beasley</dc:creator>
  <cp:keywords/>
  <dc:description/>
  <cp:lastModifiedBy>Alex Beasley</cp:lastModifiedBy>
  <cp:revision>2</cp:revision>
  <dcterms:created xsi:type="dcterms:W3CDTF">2019-02-15T23:02:00Z</dcterms:created>
  <dcterms:modified xsi:type="dcterms:W3CDTF">2019-02-15T23:02:00Z</dcterms:modified>
</cp:coreProperties>
</file>