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1CF82" w14:textId="5CA02E9F" w:rsidR="000832BB" w:rsidRPr="00423EA8" w:rsidRDefault="000832BB" w:rsidP="000832BB">
      <w:pPr>
        <w:jc w:val="center"/>
        <w:rPr>
          <w:rFonts w:ascii="Gill Sans MT" w:hAnsi="Gill Sans MT" w:cs="Times New Roman"/>
          <w:b/>
        </w:rPr>
      </w:pPr>
      <w:r w:rsidRPr="00423EA8">
        <w:rPr>
          <w:rFonts w:ascii="Gill Sans MT" w:hAnsi="Gill Sans MT" w:cs="Times New Roman"/>
          <w:b/>
        </w:rPr>
        <w:t>Resolution UNODC/ 2.1</w:t>
      </w:r>
    </w:p>
    <w:p w14:paraId="61627974" w14:textId="77777777" w:rsidR="000832BB" w:rsidRPr="00423EA8" w:rsidRDefault="000832BB" w:rsidP="000832BB">
      <w:pPr>
        <w:jc w:val="center"/>
        <w:rPr>
          <w:rFonts w:ascii="Gill Sans MT" w:hAnsi="Gill Sans MT" w:cs="Times New Roman"/>
          <w:b/>
        </w:rPr>
      </w:pPr>
    </w:p>
    <w:p w14:paraId="19DA3F12" w14:textId="77777777" w:rsidR="000832BB" w:rsidRPr="00423EA8" w:rsidRDefault="000832BB" w:rsidP="000832BB">
      <w:pPr>
        <w:rPr>
          <w:rFonts w:ascii="Gill Sans MT" w:hAnsi="Gill Sans MT" w:cs="Times New Roman"/>
          <w:b/>
        </w:rPr>
      </w:pPr>
      <w:r w:rsidRPr="00423EA8">
        <w:rPr>
          <w:rFonts w:ascii="Gill Sans MT" w:hAnsi="Gill Sans MT" w:cs="Times New Roman"/>
          <w:b/>
        </w:rPr>
        <w:t>United Nations Office on Drugs and Crime</w:t>
      </w:r>
    </w:p>
    <w:p w14:paraId="070DFE3D" w14:textId="77777777" w:rsidR="004E048E" w:rsidRPr="00423EA8" w:rsidRDefault="004E048E">
      <w:pPr>
        <w:rPr>
          <w:rFonts w:ascii="Gill Sans MT" w:hAnsi="Gill Sans MT" w:cs="Times New Roman"/>
        </w:rPr>
      </w:pPr>
    </w:p>
    <w:p w14:paraId="48AA5E8D" w14:textId="54EBE2E2" w:rsidR="000832BB" w:rsidRDefault="004E048E" w:rsidP="000832BB">
      <w:pPr>
        <w:rPr>
          <w:rFonts w:ascii="Gill Sans MT" w:hAnsi="Gill Sans MT" w:cs="Times New Roman"/>
        </w:rPr>
      </w:pPr>
      <w:r w:rsidRPr="00423EA8">
        <w:rPr>
          <w:rFonts w:ascii="Gill Sans MT" w:hAnsi="Gill Sans MT" w:cs="Times New Roman"/>
          <w:b/>
        </w:rPr>
        <w:t>Co-Sponsors:</w:t>
      </w:r>
      <w:r w:rsidRPr="00423EA8">
        <w:rPr>
          <w:rFonts w:ascii="Gill Sans MT" w:hAnsi="Gill Sans MT" w:cs="Times New Roman"/>
        </w:rPr>
        <w:t xml:space="preserve"> </w:t>
      </w:r>
      <w:r w:rsidR="000832BB" w:rsidRPr="00423EA8">
        <w:rPr>
          <w:rFonts w:ascii="Gill Sans MT" w:hAnsi="Gill Sans MT" w:cs="Times New Roman"/>
        </w:rPr>
        <w:t xml:space="preserve">Islamic Republic of Afghanistan, Republic of Austria, Republic of Belarus, Republic of Benin, </w:t>
      </w:r>
      <w:proofErr w:type="spellStart"/>
      <w:r w:rsidR="000832BB" w:rsidRPr="00423EA8">
        <w:rPr>
          <w:rFonts w:ascii="Gill Sans MT" w:hAnsi="Gill Sans MT" w:cs="Times New Roman"/>
        </w:rPr>
        <w:t>Plurinational</w:t>
      </w:r>
      <w:proofErr w:type="spellEnd"/>
      <w:r w:rsidR="000832BB" w:rsidRPr="00423EA8">
        <w:rPr>
          <w:rFonts w:ascii="Gill Sans MT" w:hAnsi="Gill Sans MT" w:cs="Times New Roman"/>
        </w:rPr>
        <w:t xml:space="preserve"> State of Bolivia, Republic of Bulgaria, Republic of Cameroon, Republic of Chile, Arab Republic of Egypt, Republic of France, Gabonese Republic, Federal Republic of Germany, Republic of Guatemala, Republic of India, Republic of Indonesia, Republic of Kenya, Kingdom of Netherlands, Kingdom of Norway, Islamic Republic of Pakistan, Russian Federation, Republic of Serbia, Republic of South Africa, Kingdom of Sweden, United Kingdom of Great Britain and Northern Ireland, United States of America, and the Oriental Republic of Uruguay.</w:t>
      </w:r>
    </w:p>
    <w:p w14:paraId="786BE006" w14:textId="3CBEF513" w:rsidR="00423EA8" w:rsidRPr="00423EA8" w:rsidRDefault="00423EA8" w:rsidP="000832BB">
      <w:pPr>
        <w:rPr>
          <w:rFonts w:ascii="Gill Sans MT" w:hAnsi="Gill Sans MT" w:cs="Times New Roman"/>
        </w:rPr>
      </w:pPr>
      <w:r>
        <w:rPr>
          <w:rFonts w:ascii="Gill Sans MT" w:hAnsi="Gill Sans MT" w:cs="Times New Roman"/>
          <w:b/>
        </w:rPr>
        <w:t xml:space="preserve">Topic: </w:t>
      </w:r>
      <w:r>
        <w:rPr>
          <w:rFonts w:ascii="Gill Sans MT" w:hAnsi="Gill Sans MT" w:cs="Times New Roman"/>
        </w:rPr>
        <w:t>“Addressing Cybercrime to Protect Election Legitimacy”</w:t>
      </w:r>
    </w:p>
    <w:p w14:paraId="76B3ECED" w14:textId="77777777" w:rsidR="000832BB" w:rsidRPr="00423EA8" w:rsidRDefault="000832BB" w:rsidP="000832BB">
      <w:pPr>
        <w:rPr>
          <w:rFonts w:ascii="Gill Sans MT" w:hAnsi="Gill Sans MT" w:cs="Times New Roman"/>
        </w:rPr>
      </w:pPr>
    </w:p>
    <w:p w14:paraId="5D7D2E09" w14:textId="04CCA8CE" w:rsidR="004E048E" w:rsidRDefault="004E048E">
      <w:pPr>
        <w:rPr>
          <w:rFonts w:ascii="Gill Sans MT" w:hAnsi="Gill Sans MT" w:cs="Times New Roman"/>
        </w:rPr>
      </w:pPr>
      <w:r w:rsidRPr="00423EA8">
        <w:rPr>
          <w:rFonts w:ascii="Gill Sans MT" w:hAnsi="Gill Sans MT" w:cs="Times New Roman"/>
        </w:rPr>
        <w:t>Requesting for assistance to end cybercrime</w:t>
      </w:r>
      <w:r w:rsidR="004F4B20" w:rsidRPr="00423EA8">
        <w:rPr>
          <w:rFonts w:ascii="Gill Sans MT" w:hAnsi="Gill Sans MT" w:cs="Times New Roman"/>
        </w:rPr>
        <w:t xml:space="preserve"> regarding election legitimacy</w:t>
      </w:r>
      <w:r w:rsidRPr="00423EA8">
        <w:rPr>
          <w:rFonts w:ascii="Gill Sans MT" w:hAnsi="Gill Sans MT" w:cs="Times New Roman"/>
        </w:rPr>
        <w:t>,</w:t>
      </w:r>
    </w:p>
    <w:p w14:paraId="3A74A494" w14:textId="77777777" w:rsidR="00423EA8" w:rsidRPr="00423EA8" w:rsidRDefault="00423EA8">
      <w:pPr>
        <w:rPr>
          <w:rFonts w:ascii="Gill Sans MT" w:hAnsi="Gill Sans MT" w:cs="Times New Roman"/>
        </w:rPr>
      </w:pPr>
    </w:p>
    <w:p w14:paraId="34780B38" w14:textId="27DA8F05" w:rsidR="004E048E" w:rsidRDefault="004E048E">
      <w:pPr>
        <w:rPr>
          <w:rFonts w:ascii="Gill Sans MT" w:hAnsi="Gill Sans MT" w:cs="Times New Roman"/>
        </w:rPr>
      </w:pPr>
      <w:r w:rsidRPr="00423EA8">
        <w:rPr>
          <w:rFonts w:ascii="Gill Sans MT" w:hAnsi="Gill Sans MT" w:cs="Times New Roman"/>
        </w:rPr>
        <w:t>Bearing in mind that this issue is violating democracy,</w:t>
      </w:r>
    </w:p>
    <w:p w14:paraId="06AD70B6" w14:textId="77777777" w:rsidR="00423EA8" w:rsidRPr="00423EA8" w:rsidRDefault="00423EA8">
      <w:pPr>
        <w:rPr>
          <w:rFonts w:ascii="Gill Sans MT" w:hAnsi="Gill Sans MT" w:cs="Times New Roman"/>
        </w:rPr>
      </w:pPr>
    </w:p>
    <w:p w14:paraId="2DAB10FC" w14:textId="46C9AAF1" w:rsidR="004E048E" w:rsidRDefault="004E048E">
      <w:pPr>
        <w:rPr>
          <w:rFonts w:ascii="Gill Sans MT" w:hAnsi="Gill Sans MT" w:cs="Times New Roman"/>
        </w:rPr>
      </w:pPr>
      <w:r w:rsidRPr="00423EA8">
        <w:rPr>
          <w:rFonts w:ascii="Gill Sans MT" w:hAnsi="Gill Sans MT" w:cs="Times New Roman"/>
        </w:rPr>
        <w:t>Keeping in mind that this issue will grow with technological advancements,</w:t>
      </w:r>
    </w:p>
    <w:p w14:paraId="41AFBB90" w14:textId="77777777" w:rsidR="00423EA8" w:rsidRPr="00423EA8" w:rsidRDefault="00423EA8">
      <w:pPr>
        <w:rPr>
          <w:rFonts w:ascii="Gill Sans MT" w:hAnsi="Gill Sans MT" w:cs="Times New Roman"/>
        </w:rPr>
      </w:pPr>
    </w:p>
    <w:p w14:paraId="15E05078" w14:textId="0DBB5F41" w:rsidR="004E048E" w:rsidRDefault="004E048E">
      <w:pPr>
        <w:rPr>
          <w:rFonts w:ascii="Gill Sans MT" w:hAnsi="Gill Sans MT" w:cs="Times New Roman"/>
        </w:rPr>
      </w:pPr>
      <w:r w:rsidRPr="00423EA8">
        <w:rPr>
          <w:rFonts w:ascii="Gill Sans MT" w:hAnsi="Gill Sans MT" w:cs="Times New Roman"/>
        </w:rPr>
        <w:t>Seeking support from international organizations,</w:t>
      </w:r>
    </w:p>
    <w:p w14:paraId="6841EF37" w14:textId="77777777" w:rsidR="00423EA8" w:rsidRPr="00423EA8" w:rsidRDefault="00423EA8">
      <w:pPr>
        <w:rPr>
          <w:rFonts w:ascii="Gill Sans MT" w:hAnsi="Gill Sans MT" w:cs="Times New Roman"/>
        </w:rPr>
      </w:pPr>
    </w:p>
    <w:p w14:paraId="5E4405BE" w14:textId="57DB3394" w:rsidR="004E048E" w:rsidRPr="00423EA8" w:rsidRDefault="004E048E">
      <w:pPr>
        <w:rPr>
          <w:rFonts w:ascii="Gill Sans MT" w:hAnsi="Gill Sans MT" w:cs="Times New Roman"/>
        </w:rPr>
      </w:pPr>
      <w:r w:rsidRPr="00423EA8">
        <w:rPr>
          <w:rFonts w:ascii="Gill Sans MT" w:hAnsi="Gill Sans MT" w:cs="Times New Roman"/>
        </w:rPr>
        <w:t>Affirming the nations sovereignty and the ability to hold elections,</w:t>
      </w:r>
    </w:p>
    <w:p w14:paraId="0F568C49" w14:textId="065085FE" w:rsidR="004E048E" w:rsidRPr="00423EA8" w:rsidRDefault="004E048E">
      <w:pPr>
        <w:rPr>
          <w:rFonts w:ascii="Gill Sans MT" w:hAnsi="Gill Sans MT" w:cs="Times New Roman"/>
        </w:rPr>
      </w:pPr>
    </w:p>
    <w:p w14:paraId="5A3120F6" w14:textId="4483106F" w:rsidR="004E048E" w:rsidRDefault="004E048E" w:rsidP="004E048E">
      <w:pPr>
        <w:pStyle w:val="ListParagraph"/>
        <w:numPr>
          <w:ilvl w:val="0"/>
          <w:numId w:val="1"/>
        </w:numPr>
        <w:rPr>
          <w:rFonts w:ascii="Gill Sans MT" w:hAnsi="Gill Sans MT" w:cs="Times New Roman"/>
        </w:rPr>
      </w:pPr>
      <w:r w:rsidRPr="00423EA8">
        <w:rPr>
          <w:rFonts w:ascii="Gill Sans MT" w:hAnsi="Gill Sans MT" w:cs="Times New Roman"/>
        </w:rPr>
        <w:t>Proposing cybersecurity education be funded by the UN in all regions in need of support;</w:t>
      </w:r>
    </w:p>
    <w:p w14:paraId="731A4B09" w14:textId="77777777" w:rsidR="00423EA8" w:rsidRPr="00423EA8" w:rsidRDefault="00423EA8" w:rsidP="00423EA8">
      <w:pPr>
        <w:rPr>
          <w:rFonts w:ascii="Gill Sans MT" w:hAnsi="Gill Sans MT" w:cs="Times New Roman"/>
        </w:rPr>
      </w:pPr>
    </w:p>
    <w:p w14:paraId="1CCFEDEE" w14:textId="21822D67" w:rsidR="004E048E" w:rsidRDefault="004E048E" w:rsidP="004E048E">
      <w:pPr>
        <w:pStyle w:val="ListParagraph"/>
        <w:numPr>
          <w:ilvl w:val="0"/>
          <w:numId w:val="1"/>
        </w:numPr>
        <w:rPr>
          <w:rFonts w:ascii="Gill Sans MT" w:hAnsi="Gill Sans MT" w:cs="Times New Roman"/>
        </w:rPr>
      </w:pPr>
      <w:r w:rsidRPr="00423EA8">
        <w:rPr>
          <w:rFonts w:ascii="Gill Sans MT" w:hAnsi="Gill Sans MT" w:cs="Times New Roman"/>
        </w:rPr>
        <w:t>Encourages international cooperation on this issue;</w:t>
      </w:r>
    </w:p>
    <w:p w14:paraId="1A1483FD" w14:textId="77777777" w:rsidR="00423EA8" w:rsidRPr="00423EA8" w:rsidRDefault="00423EA8" w:rsidP="00423EA8">
      <w:pPr>
        <w:rPr>
          <w:rFonts w:ascii="Gill Sans MT" w:hAnsi="Gill Sans MT" w:cs="Times New Roman"/>
        </w:rPr>
      </w:pPr>
    </w:p>
    <w:p w14:paraId="219D000D" w14:textId="2337424B" w:rsidR="004E048E" w:rsidRDefault="004E048E" w:rsidP="004E048E">
      <w:pPr>
        <w:pStyle w:val="ListParagraph"/>
        <w:numPr>
          <w:ilvl w:val="0"/>
          <w:numId w:val="1"/>
        </w:numPr>
        <w:rPr>
          <w:rFonts w:ascii="Gill Sans MT" w:hAnsi="Gill Sans MT" w:cs="Times New Roman"/>
        </w:rPr>
      </w:pPr>
      <w:r w:rsidRPr="00423EA8">
        <w:rPr>
          <w:rFonts w:ascii="Gill Sans MT" w:hAnsi="Gill Sans MT" w:cs="Times New Roman"/>
        </w:rPr>
        <w:t>Further recommends member states raise awareness of the dangers of cybercrime against elections;</w:t>
      </w:r>
    </w:p>
    <w:p w14:paraId="19F6F5F7" w14:textId="77777777" w:rsidR="00423EA8" w:rsidRPr="00423EA8" w:rsidRDefault="00423EA8" w:rsidP="00423EA8">
      <w:pPr>
        <w:rPr>
          <w:rFonts w:ascii="Gill Sans MT" w:hAnsi="Gill Sans MT" w:cs="Times New Roman"/>
        </w:rPr>
      </w:pPr>
    </w:p>
    <w:p w14:paraId="683054AC" w14:textId="4FEBDB7B" w:rsidR="004E048E" w:rsidRDefault="004E048E" w:rsidP="004E048E">
      <w:pPr>
        <w:pStyle w:val="ListParagraph"/>
        <w:numPr>
          <w:ilvl w:val="0"/>
          <w:numId w:val="1"/>
        </w:numPr>
        <w:rPr>
          <w:rFonts w:ascii="Gill Sans MT" w:hAnsi="Gill Sans MT" w:cs="Times New Roman"/>
        </w:rPr>
      </w:pPr>
      <w:r w:rsidRPr="00423EA8">
        <w:rPr>
          <w:rFonts w:ascii="Gill Sans MT" w:hAnsi="Gill Sans MT" w:cs="Times New Roman"/>
        </w:rPr>
        <w:t>Calls upon nations to update security, equipment, and software surrounding elections</w:t>
      </w:r>
      <w:r w:rsidR="004F4B20" w:rsidRPr="00423EA8">
        <w:rPr>
          <w:rFonts w:ascii="Gill Sans MT" w:hAnsi="Gill Sans MT" w:cs="Times New Roman"/>
        </w:rPr>
        <w:t>, prioritizing developing countries</w:t>
      </w:r>
      <w:r w:rsidRPr="00423EA8">
        <w:rPr>
          <w:rFonts w:ascii="Gill Sans MT" w:hAnsi="Gill Sans MT" w:cs="Times New Roman"/>
        </w:rPr>
        <w:t>;</w:t>
      </w:r>
    </w:p>
    <w:p w14:paraId="264FD80D" w14:textId="77777777" w:rsidR="00423EA8" w:rsidRPr="00423EA8" w:rsidRDefault="00423EA8" w:rsidP="00423EA8">
      <w:pPr>
        <w:rPr>
          <w:rFonts w:ascii="Gill Sans MT" w:hAnsi="Gill Sans MT" w:cs="Times New Roman"/>
        </w:rPr>
      </w:pPr>
    </w:p>
    <w:p w14:paraId="1745BF73" w14:textId="66F0F53A" w:rsidR="004E048E" w:rsidRDefault="004E048E" w:rsidP="004E048E">
      <w:pPr>
        <w:pStyle w:val="ListParagraph"/>
        <w:numPr>
          <w:ilvl w:val="0"/>
          <w:numId w:val="1"/>
        </w:numPr>
        <w:rPr>
          <w:rFonts w:ascii="Gill Sans MT" w:hAnsi="Gill Sans MT" w:cs="Times New Roman"/>
        </w:rPr>
      </w:pPr>
      <w:r w:rsidRPr="00423EA8">
        <w:rPr>
          <w:rFonts w:ascii="Gill Sans MT" w:hAnsi="Gill Sans MT" w:cs="Times New Roman"/>
        </w:rPr>
        <w:t>Emphasizes the importance of having people monitor elections, in order to protect election data from hackers</w:t>
      </w:r>
      <w:r w:rsidR="004F4B20" w:rsidRPr="00423EA8">
        <w:rPr>
          <w:rFonts w:ascii="Gill Sans MT" w:hAnsi="Gill Sans MT" w:cs="Times New Roman"/>
        </w:rPr>
        <w:t xml:space="preserve"> by hiring cybersecurity experts</w:t>
      </w:r>
      <w:r w:rsidRPr="00423EA8">
        <w:rPr>
          <w:rFonts w:ascii="Gill Sans MT" w:hAnsi="Gill Sans MT" w:cs="Times New Roman"/>
        </w:rPr>
        <w:t>;</w:t>
      </w:r>
    </w:p>
    <w:p w14:paraId="44FCA396" w14:textId="77777777" w:rsidR="00423EA8" w:rsidRPr="00423EA8" w:rsidRDefault="00423EA8" w:rsidP="00423EA8">
      <w:pPr>
        <w:rPr>
          <w:rFonts w:ascii="Gill Sans MT" w:hAnsi="Gill Sans MT" w:cs="Times New Roman"/>
        </w:rPr>
      </w:pPr>
    </w:p>
    <w:p w14:paraId="7B56AE42" w14:textId="6746AB1A" w:rsidR="004E048E" w:rsidRDefault="004E048E" w:rsidP="004E048E">
      <w:pPr>
        <w:pStyle w:val="ListParagraph"/>
        <w:numPr>
          <w:ilvl w:val="0"/>
          <w:numId w:val="1"/>
        </w:numPr>
        <w:rPr>
          <w:rFonts w:ascii="Gill Sans MT" w:hAnsi="Gill Sans MT" w:cs="Times New Roman"/>
        </w:rPr>
      </w:pPr>
      <w:r w:rsidRPr="00423EA8">
        <w:rPr>
          <w:rFonts w:ascii="Gill Sans MT" w:hAnsi="Gill Sans MT" w:cs="Times New Roman"/>
        </w:rPr>
        <w:t>Endorses the verification of voting locations to make sure all votes are legitimate;</w:t>
      </w:r>
    </w:p>
    <w:p w14:paraId="1D1EFEA8" w14:textId="77777777" w:rsidR="00423EA8" w:rsidRPr="00423EA8" w:rsidRDefault="00423EA8" w:rsidP="00423EA8">
      <w:pPr>
        <w:rPr>
          <w:rFonts w:ascii="Gill Sans MT" w:hAnsi="Gill Sans MT" w:cs="Times New Roman"/>
        </w:rPr>
      </w:pPr>
    </w:p>
    <w:p w14:paraId="24D202CC" w14:textId="73635019" w:rsidR="004E048E" w:rsidRDefault="004E048E" w:rsidP="004E048E">
      <w:pPr>
        <w:pStyle w:val="ListParagraph"/>
        <w:numPr>
          <w:ilvl w:val="0"/>
          <w:numId w:val="1"/>
        </w:numPr>
        <w:rPr>
          <w:rFonts w:ascii="Gill Sans MT" w:hAnsi="Gill Sans MT" w:cs="Times New Roman"/>
        </w:rPr>
      </w:pPr>
      <w:r w:rsidRPr="00423EA8">
        <w:rPr>
          <w:rFonts w:ascii="Gill Sans MT" w:hAnsi="Gill Sans MT" w:cs="Times New Roman"/>
        </w:rPr>
        <w:t>Suggests the media companies to oversee election advertisements to make sure that news related to voting is valid</w:t>
      </w:r>
      <w:r w:rsidR="007B6B8F" w:rsidRPr="00423EA8">
        <w:rPr>
          <w:rFonts w:ascii="Gill Sans MT" w:hAnsi="Gill Sans MT" w:cs="Times New Roman"/>
        </w:rPr>
        <w:t>;</w:t>
      </w:r>
    </w:p>
    <w:p w14:paraId="4404BF2D" w14:textId="77777777" w:rsidR="00423EA8" w:rsidRPr="00423EA8" w:rsidRDefault="00423EA8" w:rsidP="00423EA8">
      <w:pPr>
        <w:rPr>
          <w:rFonts w:ascii="Gill Sans MT" w:hAnsi="Gill Sans MT" w:cs="Times New Roman"/>
        </w:rPr>
      </w:pPr>
      <w:bookmarkStart w:id="0" w:name="_GoBack"/>
      <w:bookmarkEnd w:id="0"/>
    </w:p>
    <w:p w14:paraId="0D8D6B1B" w14:textId="12770C7B" w:rsidR="007B6B8F" w:rsidRPr="00423EA8" w:rsidRDefault="007B6B8F" w:rsidP="004E048E">
      <w:pPr>
        <w:pStyle w:val="ListParagraph"/>
        <w:numPr>
          <w:ilvl w:val="0"/>
          <w:numId w:val="1"/>
        </w:numPr>
        <w:rPr>
          <w:rFonts w:ascii="Gill Sans MT" w:hAnsi="Gill Sans MT" w:cs="Times New Roman"/>
        </w:rPr>
      </w:pPr>
      <w:r w:rsidRPr="00423EA8">
        <w:rPr>
          <w:rFonts w:ascii="Gill Sans MT" w:hAnsi="Gill Sans MT" w:cs="Times New Roman"/>
        </w:rPr>
        <w:t>Emphasizes the importance of artificial intelligence monitored by the UN or the government of the respective country to help in vote counting and detection of anomalies;</w:t>
      </w:r>
    </w:p>
    <w:p w14:paraId="08EF1B62" w14:textId="273CBCAF" w:rsidR="007B6B8F" w:rsidRPr="00423EA8" w:rsidRDefault="007B6B8F" w:rsidP="004E048E">
      <w:pPr>
        <w:pStyle w:val="ListParagraph"/>
        <w:numPr>
          <w:ilvl w:val="0"/>
          <w:numId w:val="1"/>
        </w:numPr>
        <w:rPr>
          <w:rFonts w:ascii="Gill Sans MT" w:hAnsi="Gill Sans MT" w:cs="Times New Roman"/>
        </w:rPr>
      </w:pPr>
      <w:r w:rsidRPr="00423EA8">
        <w:rPr>
          <w:rFonts w:ascii="Gill Sans MT" w:hAnsi="Gill Sans MT" w:cs="Times New Roman"/>
        </w:rPr>
        <w:lastRenderedPageBreak/>
        <w:t>Encourages nations to have more backups to ensure the safety of the data, for example, more than one destination of the votes.</w:t>
      </w:r>
    </w:p>
    <w:p w14:paraId="6BC9C8E8" w14:textId="77777777" w:rsidR="004E048E" w:rsidRPr="00423EA8" w:rsidRDefault="004E048E">
      <w:pPr>
        <w:rPr>
          <w:rFonts w:ascii="Gill Sans MT" w:hAnsi="Gill Sans MT" w:cs="Times New Roman"/>
        </w:rPr>
      </w:pPr>
    </w:p>
    <w:sectPr w:rsidR="004E048E" w:rsidRPr="00423EA8" w:rsidSect="0016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A54C4"/>
    <w:multiLevelType w:val="hybridMultilevel"/>
    <w:tmpl w:val="4A5E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8E"/>
    <w:rsid w:val="000832BB"/>
    <w:rsid w:val="00162D39"/>
    <w:rsid w:val="00423EA8"/>
    <w:rsid w:val="004E048E"/>
    <w:rsid w:val="004F4B20"/>
    <w:rsid w:val="0056716F"/>
    <w:rsid w:val="005C43C9"/>
    <w:rsid w:val="007452BF"/>
    <w:rsid w:val="007B6B8F"/>
    <w:rsid w:val="008368D5"/>
    <w:rsid w:val="00D2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8C0512"/>
  <w14:defaultImageDpi w14:val="32767"/>
  <w15:chartTrackingRefBased/>
  <w15:docId w15:val="{D65F62DF-95BD-064D-8864-3A332E7E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2019-02-15T20:53:00Z</dcterms:created>
  <dcterms:modified xsi:type="dcterms:W3CDTF">2019-02-15T20:53:00Z</dcterms:modified>
</cp:coreProperties>
</file>