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AB53" w14:textId="77777777" w:rsidR="00000000" w:rsidRDefault="00457584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GillSans" w:hAnsi="GillSans" w:cs="GillSans"/>
          <w:sz w:val="24"/>
          <w:szCs w:val="24"/>
        </w:rPr>
      </w:pPr>
      <w:bookmarkStart w:id="0" w:name="_GoBack"/>
      <w:bookmarkEnd w:id="0"/>
    </w:p>
    <w:p w14:paraId="5D796C49" w14:textId="77777777" w:rsidR="00000000" w:rsidRDefault="00457584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GillSans" w:hAnsi="GillSans" w:cs="GillSans"/>
          <w:sz w:val="24"/>
          <w:szCs w:val="24"/>
        </w:rPr>
      </w:pPr>
    </w:p>
    <w:p w14:paraId="163C2442" w14:textId="77777777" w:rsidR="00000000" w:rsidRDefault="00457584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ascii="GillSans" w:hAnsi="GillSans" w:cs="GillSans"/>
          <w:sz w:val="24"/>
          <w:szCs w:val="24"/>
        </w:rPr>
      </w:pPr>
      <w:r>
        <w:rPr>
          <w:rFonts w:ascii="GillSans-Bold" w:hAnsi="GillSans-Bold" w:cs="GillSans-Bold"/>
          <w:b/>
          <w:bCs/>
          <w:sz w:val="26"/>
          <w:szCs w:val="26"/>
        </w:rPr>
        <w:t>Draft Resolution GA/1/1.1</w:t>
      </w:r>
    </w:p>
    <w:p w14:paraId="1C47B57F" w14:textId="77777777" w:rsidR="00000000" w:rsidRDefault="00457584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GillSans" w:hAnsi="GillSans" w:cs="GillSans"/>
          <w:sz w:val="24"/>
          <w:szCs w:val="24"/>
        </w:rPr>
      </w:pPr>
    </w:p>
    <w:p w14:paraId="060A817D" w14:textId="77777777" w:rsidR="00000000" w:rsidRDefault="00457584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GillSans" w:hAnsi="GillSans" w:cs="GillSans"/>
          <w:sz w:val="24"/>
          <w:szCs w:val="24"/>
        </w:rPr>
      </w:pPr>
      <w:r>
        <w:rPr>
          <w:rFonts w:ascii="GillSans-Bold" w:hAnsi="GillSans-Bold" w:cs="GillSans-Bold"/>
          <w:b/>
          <w:bCs/>
          <w:sz w:val="20"/>
          <w:szCs w:val="20"/>
        </w:rPr>
        <w:t xml:space="preserve">Fist Committee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–</w:t>
      </w:r>
      <w:r>
        <w:rPr>
          <w:rFonts w:ascii="GillSans-Bold" w:hAnsi="GillSans-Bold" w:cs="GillSans-Bold"/>
          <w:b/>
          <w:bCs/>
          <w:sz w:val="20"/>
          <w:szCs w:val="20"/>
        </w:rPr>
        <w:t xml:space="preserve"> Disarmament and International Security</w:t>
      </w:r>
    </w:p>
    <w:p w14:paraId="5C163C4D" w14:textId="77777777" w:rsidR="00000000" w:rsidRDefault="00457584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GillSans" w:hAnsi="GillSans" w:cs="GillSans"/>
          <w:sz w:val="24"/>
          <w:szCs w:val="24"/>
        </w:rPr>
      </w:pPr>
    </w:p>
    <w:p w14:paraId="5C143009" w14:textId="77777777" w:rsidR="00000000" w:rsidRDefault="00457584">
      <w:pPr>
        <w:widowControl w:val="0"/>
        <w:autoSpaceDE w:val="0"/>
        <w:autoSpaceDN w:val="0"/>
        <w:adjustRightInd w:val="0"/>
        <w:ind w:right="-6"/>
        <w:rPr>
          <w:rFonts w:cs="Calibri"/>
        </w:rPr>
      </w:pPr>
      <w:r>
        <w:rPr>
          <w:rFonts w:ascii="GillSans-Bold" w:hAnsi="GillSans-Bold" w:cs="GillSans-Bold"/>
          <w:b/>
          <w:bCs/>
          <w:sz w:val="20"/>
          <w:szCs w:val="20"/>
        </w:rPr>
        <w:t>Co-sponsors:</w:t>
      </w:r>
      <w:r>
        <w:rPr>
          <w:rFonts w:cs="Calibri"/>
        </w:rPr>
        <w:t xml:space="preserve"> Bangladesh, U.S.A, Kuwait, Dominican Republic, Brazil, Guatemala, Belgium, Azerbaijan, Mongolia, Honduras, Marshall Islands, Jordan, Ghana, Malaysia, China, Iraq, Canada, Mexico, Fiji, Botswana, Croatia, Cameroon, Estonia, Eritrea, Bosnia, UK, and Swiss C</w:t>
      </w:r>
      <w:r>
        <w:rPr>
          <w:rFonts w:cs="Calibri"/>
        </w:rPr>
        <w:t>onfederation</w:t>
      </w:r>
    </w:p>
    <w:p w14:paraId="0D83AFDA" w14:textId="77777777" w:rsidR="00000000" w:rsidRDefault="00457584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GillSans" w:hAnsi="GillSans" w:cs="GillSans"/>
          <w:sz w:val="24"/>
          <w:szCs w:val="24"/>
        </w:rPr>
      </w:pPr>
      <w:r>
        <w:rPr>
          <w:rFonts w:ascii="GillSans-Bold" w:hAnsi="GillSans-Bold" w:cs="GillSans-Bold"/>
          <w:b/>
          <w:bCs/>
          <w:sz w:val="20"/>
          <w:szCs w:val="20"/>
        </w:rPr>
        <w:t>Topic: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4"/>
          <w:szCs w:val="24"/>
        </w:rPr>
        <w:t>“Prohibition of the Dumping of Radioactive Waste”</w:t>
      </w:r>
    </w:p>
    <w:p w14:paraId="0FFDE4DD" w14:textId="77777777" w:rsidR="00000000" w:rsidRDefault="00457584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GillSans" w:hAnsi="GillSans" w:cs="GillSans"/>
          <w:sz w:val="24"/>
          <w:szCs w:val="24"/>
        </w:rPr>
      </w:pPr>
    </w:p>
    <w:p w14:paraId="1A419B46" w14:textId="77777777" w:rsidR="00000000" w:rsidRDefault="00457584">
      <w:pPr>
        <w:widowControl w:val="0"/>
        <w:autoSpaceDE w:val="0"/>
        <w:autoSpaceDN w:val="0"/>
        <w:adjustRightInd w:val="0"/>
        <w:ind w:right="-6"/>
        <w:rPr>
          <w:rFonts w:cs="Calibri"/>
        </w:rPr>
      </w:pPr>
      <w:r>
        <w:rPr>
          <w:rFonts w:cs="Calibri"/>
        </w:rPr>
        <w:t>Having considered the risks associated with the dumping of radioactive waste, countries agree that a cost effective and working method is necessary in order to maintain a safe and healt</w:t>
      </w:r>
      <w:r>
        <w:rPr>
          <w:rFonts w:cs="Calibri"/>
        </w:rPr>
        <w:t>hy environment,</w:t>
      </w:r>
    </w:p>
    <w:p w14:paraId="61EE8D9E" w14:textId="77777777" w:rsidR="00000000" w:rsidRDefault="00457584">
      <w:pPr>
        <w:widowControl w:val="0"/>
        <w:autoSpaceDE w:val="0"/>
        <w:autoSpaceDN w:val="0"/>
        <w:adjustRightInd w:val="0"/>
        <w:ind w:right="-6"/>
        <w:rPr>
          <w:rFonts w:cs="Calibri"/>
        </w:rPr>
      </w:pPr>
    </w:p>
    <w:p w14:paraId="17BBC14A" w14:textId="77777777" w:rsidR="00000000" w:rsidRDefault="00457584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</w:rPr>
      </w:pPr>
      <w:r>
        <w:rPr>
          <w:rFonts w:cs="Calibri"/>
        </w:rPr>
        <w:t>Believing that geo-melting is the exemplary solution to this problem, and ensure this method is being used, there should be semiannual inspection</w:t>
      </w:r>
      <w:r>
        <w:rPr>
          <w:rFonts w:ascii="TimesNewRomanPSMT" w:hAnsi="TimesNewRomanPSMT" w:cs="TimesNewRomanPSMT"/>
        </w:rPr>
        <w:t>,</w:t>
      </w:r>
    </w:p>
    <w:p w14:paraId="18F2F406" w14:textId="77777777" w:rsidR="00000000" w:rsidRDefault="00457584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</w:rPr>
      </w:pPr>
    </w:p>
    <w:p w14:paraId="3B88503D" w14:textId="77777777" w:rsidR="00000000" w:rsidRDefault="004575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ab/>
        <w:t>Calls for geo-melting the waste before exporting or storing;</w:t>
      </w:r>
    </w:p>
    <w:p w14:paraId="777B07A1" w14:textId="77777777" w:rsidR="00000000" w:rsidRDefault="00457584">
      <w:pPr>
        <w:widowControl w:val="0"/>
        <w:autoSpaceDE w:val="0"/>
        <w:autoSpaceDN w:val="0"/>
        <w:adjustRightInd w:val="0"/>
        <w:spacing w:after="0" w:line="240" w:lineRule="auto"/>
        <w:ind w:left="720" w:right="-6"/>
        <w:rPr>
          <w:rFonts w:ascii="TimesNewRomanPSMT" w:hAnsi="TimesNewRomanPSMT" w:cs="TimesNewRomanPSMT"/>
          <w:sz w:val="24"/>
          <w:szCs w:val="24"/>
        </w:rPr>
      </w:pPr>
    </w:p>
    <w:p w14:paraId="45E092AA" w14:textId="77777777" w:rsidR="00000000" w:rsidRDefault="004575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</w:rPr>
        <w:tab/>
        <w:t>Reminds fellow states t</w:t>
      </w:r>
      <w:r>
        <w:rPr>
          <w:rFonts w:cs="Calibri"/>
          <w:sz w:val="24"/>
          <w:szCs w:val="24"/>
        </w:rPr>
        <w:t>o change to naturally produced energy sources such as solar, hydro, wind, and lightning power;</w:t>
      </w:r>
    </w:p>
    <w:p w14:paraId="5367623E" w14:textId="77777777" w:rsidR="00000000" w:rsidRDefault="00457584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</w:rPr>
      </w:pPr>
    </w:p>
    <w:p w14:paraId="4030C03C" w14:textId="77777777" w:rsidR="00000000" w:rsidRDefault="004575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>
        <w:rPr>
          <w:rFonts w:cs="Calibri"/>
          <w:sz w:val="24"/>
          <w:szCs w:val="24"/>
        </w:rPr>
        <w:tab/>
        <w:t>Requests fellow member states to decrease the cost of solar panels, water pipes, etc.;</w:t>
      </w:r>
    </w:p>
    <w:p w14:paraId="294BA43A" w14:textId="77777777" w:rsidR="00000000" w:rsidRDefault="00457584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</w:rPr>
      </w:pPr>
    </w:p>
    <w:p w14:paraId="55E80429" w14:textId="77777777" w:rsidR="00000000" w:rsidRDefault="004575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</w:t>
      </w:r>
      <w:r>
        <w:rPr>
          <w:rFonts w:cs="Calibri"/>
          <w:sz w:val="24"/>
          <w:szCs w:val="24"/>
        </w:rPr>
        <w:tab/>
        <w:t>Raise awareness of hazards of radioactive wastes;</w:t>
      </w:r>
    </w:p>
    <w:p w14:paraId="40F4707C" w14:textId="77777777" w:rsidR="00000000" w:rsidRDefault="00457584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</w:rPr>
      </w:pPr>
    </w:p>
    <w:p w14:paraId="7C8C2BD8" w14:textId="77777777" w:rsidR="00000000" w:rsidRDefault="004575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</w:t>
      </w:r>
      <w:r>
        <w:rPr>
          <w:rFonts w:cs="Calibri"/>
          <w:sz w:val="24"/>
          <w:szCs w:val="24"/>
        </w:rPr>
        <w:tab/>
        <w:t>Further encourages member states to reconsider sub-seabed solution after geo-melting;</w:t>
      </w:r>
    </w:p>
    <w:p w14:paraId="287B05C4" w14:textId="77777777" w:rsidR="00000000" w:rsidRDefault="00457584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</w:rPr>
      </w:pPr>
    </w:p>
    <w:p w14:paraId="1298F344" w14:textId="77777777" w:rsidR="00000000" w:rsidRDefault="004575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</w:t>
      </w:r>
      <w:r>
        <w:rPr>
          <w:rFonts w:cs="Calibri"/>
          <w:sz w:val="24"/>
          <w:szCs w:val="24"/>
        </w:rPr>
        <w:tab/>
        <w:t>Requesting more tr</w:t>
      </w:r>
      <w:r>
        <w:rPr>
          <w:rFonts w:cs="Calibri"/>
          <w:sz w:val="24"/>
          <w:szCs w:val="24"/>
        </w:rPr>
        <w:t>eaties on the disposal of radioactive waste;</w:t>
      </w:r>
    </w:p>
    <w:p w14:paraId="10B940FC" w14:textId="77777777" w:rsidR="00000000" w:rsidRDefault="00457584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</w:rPr>
      </w:pPr>
    </w:p>
    <w:p w14:paraId="2DFECFC0" w14:textId="77777777" w:rsidR="00000000" w:rsidRDefault="004575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>
        <w:rPr>
          <w:rFonts w:cs="Calibri"/>
          <w:sz w:val="24"/>
          <w:szCs w:val="24"/>
        </w:rPr>
        <w:t>7.</w:t>
      </w:r>
      <w:r>
        <w:rPr>
          <w:rFonts w:cs="Calibri"/>
          <w:sz w:val="24"/>
          <w:szCs w:val="24"/>
        </w:rPr>
        <w:tab/>
        <w:t xml:space="preserve">Requests the distribution of 1.5% of the GDP from wealthier member states to poorer countries to help them with the construction of storage facilities. </w:t>
      </w:r>
    </w:p>
    <w:p w14:paraId="2374C82D" w14:textId="77777777" w:rsidR="00457584" w:rsidRDefault="00457584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MinionPro-Regular" w:hAnsi="MinionPro-Regular" w:cs="MinionPro-Regular"/>
          <w:sz w:val="24"/>
          <w:szCs w:val="24"/>
        </w:rPr>
      </w:pPr>
    </w:p>
    <w:sectPr w:rsidR="00457584">
      <w:pgSz w:w="11900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1FC"/>
    <w:rsid w:val="00457584"/>
    <w:rsid w:val="00B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4E1A2"/>
  <w14:defaultImageDpi w14:val="0"/>
  <w15:docId w15:val="{06214A97-7143-436D-9040-A7A0B0B6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Anone</dc:creator>
  <cp:keywords/>
  <dc:description/>
  <cp:lastModifiedBy>Dr. Leonidas Paschalidis</cp:lastModifiedBy>
  <cp:revision>2</cp:revision>
  <dcterms:created xsi:type="dcterms:W3CDTF">2019-03-19T00:43:00Z</dcterms:created>
  <dcterms:modified xsi:type="dcterms:W3CDTF">2019-03-19T00:43:00Z</dcterms:modified>
</cp:coreProperties>
</file>